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674" w:type="dxa"/>
        <w:tblInd w:w="102" w:type="dxa"/>
        <w:tblLook w:val="04A0" w:firstRow="1" w:lastRow="0" w:firstColumn="1" w:lastColumn="0" w:noHBand="0" w:noVBand="1"/>
      </w:tblPr>
      <w:tblGrid>
        <w:gridCol w:w="2492"/>
        <w:gridCol w:w="945"/>
        <w:gridCol w:w="992"/>
        <w:gridCol w:w="3048"/>
        <w:gridCol w:w="2197"/>
      </w:tblGrid>
      <w:tr w:rsidR="00951CCB" w:rsidRPr="008D450A" w14:paraId="22FF3B7C" w14:textId="77777777" w:rsidTr="00951CCB">
        <w:tc>
          <w:tcPr>
            <w:tcW w:w="2492" w:type="dxa"/>
            <w:tcMar>
              <w:top w:w="57" w:type="dxa"/>
              <w:bottom w:w="57" w:type="dxa"/>
            </w:tcMar>
          </w:tcPr>
          <w:p w14:paraId="4215453E" w14:textId="77777777" w:rsidR="007609A7" w:rsidRDefault="007609A7">
            <w:pPr>
              <w:rPr>
                <w:lang w:val="nl-NL"/>
              </w:rPr>
            </w:pPr>
            <w:r w:rsidRPr="008D450A">
              <w:rPr>
                <w:lang w:val="nl-NL"/>
              </w:rPr>
              <w:t>Regio:</w:t>
            </w:r>
          </w:p>
          <w:p w14:paraId="450E2C39" w14:textId="77777777" w:rsidR="00D67622" w:rsidRPr="00D67622" w:rsidRDefault="00D67622">
            <w:pPr>
              <w:rPr>
                <w:b/>
                <w:bCs/>
                <w:lang w:val="nl-NL"/>
              </w:rPr>
            </w:pPr>
            <w:r w:rsidRPr="00D67622">
              <w:rPr>
                <w:b/>
                <w:bCs/>
                <w:lang w:val="nl-NL"/>
              </w:rPr>
              <w:t>Ieper-Poperinge</w:t>
            </w:r>
          </w:p>
        </w:tc>
        <w:tc>
          <w:tcPr>
            <w:tcW w:w="4985" w:type="dxa"/>
            <w:gridSpan w:val="3"/>
            <w:tcMar>
              <w:top w:w="57" w:type="dxa"/>
              <w:bottom w:w="57" w:type="dxa"/>
            </w:tcMar>
          </w:tcPr>
          <w:p w14:paraId="4BC3523C" w14:textId="77777777" w:rsidR="007609A7" w:rsidRDefault="007609A7">
            <w:pPr>
              <w:rPr>
                <w:lang w:val="nl-NL"/>
              </w:rPr>
            </w:pPr>
            <w:r w:rsidRPr="008D450A">
              <w:rPr>
                <w:lang w:val="nl-NL"/>
              </w:rPr>
              <w:t>Naam instelling:</w:t>
            </w:r>
          </w:p>
          <w:p w14:paraId="1F36A53C" w14:textId="37D5A815" w:rsidR="00D67622" w:rsidRPr="00D67622" w:rsidRDefault="00D67622" w:rsidP="00D67622">
            <w:pPr>
              <w:rPr>
                <w:b/>
                <w:bCs/>
                <w:lang w:val="nl-NL"/>
              </w:rPr>
            </w:pPr>
            <w:r w:rsidRPr="00D67622">
              <w:rPr>
                <w:b/>
                <w:bCs/>
                <w:lang w:val="nl-NL"/>
              </w:rPr>
              <w:t xml:space="preserve">Heilig Hart Ieper - </w:t>
            </w:r>
            <w:r w:rsidR="00892ACF">
              <w:rPr>
                <w:b/>
                <w:bCs/>
                <w:lang w:val="nl-NL"/>
              </w:rPr>
              <w:t>Afdeling</w:t>
            </w:r>
            <w:r w:rsidR="00D63D9F">
              <w:rPr>
                <w:b/>
                <w:bCs/>
                <w:lang w:val="nl-NL"/>
              </w:rPr>
              <w:t xml:space="preserve"> De Stroom</w:t>
            </w:r>
          </w:p>
        </w:tc>
        <w:tc>
          <w:tcPr>
            <w:tcW w:w="2197" w:type="dxa"/>
            <w:tcMar>
              <w:top w:w="57" w:type="dxa"/>
              <w:bottom w:w="57" w:type="dxa"/>
            </w:tcMar>
          </w:tcPr>
          <w:p w14:paraId="0E6DB5AF" w14:textId="77777777" w:rsidR="007609A7" w:rsidRPr="008D450A" w:rsidRDefault="00D67622" w:rsidP="007609A7">
            <w:pPr>
              <w:rPr>
                <w:lang w:val="nl-NL"/>
              </w:rPr>
            </w:pPr>
            <w:r>
              <w:rPr>
                <w:lang w:val="nl-NL"/>
              </w:rPr>
              <w:fldChar w:fldCharType="begin">
                <w:ffData>
                  <w:name w:val="Selectievakje4"/>
                  <w:enabled/>
                  <w:calcOnExit w:val="0"/>
                  <w:checkBox>
                    <w:sizeAuto/>
                    <w:default w:val="0"/>
                  </w:checkBox>
                </w:ffData>
              </w:fldChar>
            </w:r>
            <w:bookmarkStart w:id="0" w:name="Selectievakje4"/>
            <w:r>
              <w:rPr>
                <w:lang w:val="nl-NL"/>
              </w:rPr>
              <w:instrText xml:space="preserve"> FORMCHECKBOX </w:instrText>
            </w:r>
            <w:r>
              <w:rPr>
                <w:lang w:val="nl-NL"/>
              </w:rPr>
            </w:r>
            <w:r>
              <w:rPr>
                <w:lang w:val="nl-NL"/>
              </w:rPr>
              <w:fldChar w:fldCharType="separate"/>
            </w:r>
            <w:r>
              <w:rPr>
                <w:lang w:val="nl-NL"/>
              </w:rPr>
              <w:fldChar w:fldCharType="end"/>
            </w:r>
            <w:bookmarkEnd w:id="0"/>
            <w:r w:rsidR="007609A7" w:rsidRPr="008D450A">
              <w:rPr>
                <w:lang w:val="nl-NL"/>
              </w:rPr>
              <w:t xml:space="preserve">  PAAZ</w:t>
            </w:r>
          </w:p>
          <w:p w14:paraId="21DFA79C" w14:textId="77777777" w:rsidR="007609A7" w:rsidRPr="008D450A" w:rsidRDefault="006B0D78" w:rsidP="007609A7">
            <w:pPr>
              <w:rPr>
                <w:lang w:val="nl-NL"/>
              </w:rPr>
            </w:pPr>
            <w:r>
              <w:rPr>
                <w:lang w:val="nl-NL"/>
              </w:rPr>
              <w:fldChar w:fldCharType="begin">
                <w:ffData>
                  <w:name w:val="Selectievakje2"/>
                  <w:enabled/>
                  <w:calcOnExit w:val="0"/>
                  <w:checkBox>
                    <w:sizeAuto/>
                    <w:default w:val="1"/>
                  </w:checkBox>
                </w:ffData>
              </w:fldChar>
            </w:r>
            <w:bookmarkStart w:id="1" w:name="Selectievakje2"/>
            <w:r>
              <w:rPr>
                <w:lang w:val="nl-NL"/>
              </w:rPr>
              <w:instrText xml:space="preserve"> FORMCHECKBOX </w:instrText>
            </w:r>
            <w:r>
              <w:rPr>
                <w:lang w:val="nl-NL"/>
              </w:rPr>
            </w:r>
            <w:r>
              <w:rPr>
                <w:lang w:val="nl-NL"/>
              </w:rPr>
              <w:fldChar w:fldCharType="separate"/>
            </w:r>
            <w:r>
              <w:rPr>
                <w:lang w:val="nl-NL"/>
              </w:rPr>
              <w:fldChar w:fldCharType="end"/>
            </w:r>
            <w:bookmarkEnd w:id="1"/>
            <w:r w:rsidR="007609A7" w:rsidRPr="008D450A">
              <w:rPr>
                <w:lang w:val="nl-NL"/>
              </w:rPr>
              <w:t xml:space="preserve">  PZ</w:t>
            </w:r>
          </w:p>
          <w:p w14:paraId="1C2DC585" w14:textId="77777777" w:rsidR="007609A7" w:rsidRPr="008D450A" w:rsidRDefault="00D67622" w:rsidP="007609A7">
            <w:pPr>
              <w:rPr>
                <w:lang w:val="nl-NL"/>
              </w:rPr>
            </w:pPr>
            <w:r>
              <w:rPr>
                <w:lang w:val="nl-NL"/>
              </w:rPr>
              <w:fldChar w:fldCharType="begin">
                <w:ffData>
                  <w:name w:val="Selectievakje3"/>
                  <w:enabled/>
                  <w:calcOnExit w:val="0"/>
                  <w:checkBox>
                    <w:sizeAuto/>
                    <w:default w:val="0"/>
                  </w:checkBox>
                </w:ffData>
              </w:fldChar>
            </w:r>
            <w:bookmarkStart w:id="2" w:name="Selectievakje3"/>
            <w:r>
              <w:rPr>
                <w:lang w:val="nl-NL"/>
              </w:rPr>
              <w:instrText xml:space="preserve"> FORMCHECKBOX </w:instrText>
            </w:r>
            <w:r>
              <w:rPr>
                <w:lang w:val="nl-NL"/>
              </w:rPr>
            </w:r>
            <w:r>
              <w:rPr>
                <w:lang w:val="nl-NL"/>
              </w:rPr>
              <w:fldChar w:fldCharType="separate"/>
            </w:r>
            <w:r>
              <w:rPr>
                <w:lang w:val="nl-NL"/>
              </w:rPr>
              <w:fldChar w:fldCharType="end"/>
            </w:r>
            <w:bookmarkEnd w:id="2"/>
            <w:r w:rsidR="007609A7" w:rsidRPr="008D450A">
              <w:rPr>
                <w:lang w:val="nl-NL"/>
              </w:rPr>
              <w:t xml:space="preserve">  CPR</w:t>
            </w:r>
          </w:p>
        </w:tc>
      </w:tr>
      <w:tr w:rsidR="00951CCB" w:rsidRPr="008D450A" w14:paraId="44BD2916" w14:textId="77777777" w:rsidTr="00951CCB">
        <w:tc>
          <w:tcPr>
            <w:tcW w:w="2492" w:type="dxa"/>
            <w:tcMar>
              <w:top w:w="57" w:type="dxa"/>
              <w:bottom w:w="57" w:type="dxa"/>
            </w:tcMar>
          </w:tcPr>
          <w:p w14:paraId="3499D86B" w14:textId="77777777" w:rsidR="00C3646D" w:rsidRPr="00D67622" w:rsidRDefault="00D67622">
            <w:pPr>
              <w:rPr>
                <w:b/>
                <w:bCs/>
                <w:lang w:val="nl-NL"/>
              </w:rPr>
            </w:pPr>
            <w:r w:rsidRPr="008D450A">
              <w:rPr>
                <w:b/>
                <w:bCs/>
                <w:lang w:val="nl-NL"/>
              </w:rPr>
              <w:t xml:space="preserve">Locatie </w:t>
            </w:r>
          </w:p>
        </w:tc>
        <w:tc>
          <w:tcPr>
            <w:tcW w:w="7182" w:type="dxa"/>
            <w:gridSpan w:val="4"/>
            <w:tcMar>
              <w:top w:w="57" w:type="dxa"/>
              <w:bottom w:w="57" w:type="dxa"/>
            </w:tcMar>
          </w:tcPr>
          <w:p w14:paraId="0D104895" w14:textId="77777777" w:rsidR="00386CCD" w:rsidRPr="008D450A" w:rsidRDefault="00D67622" w:rsidP="00D67622">
            <w:pPr>
              <w:rPr>
                <w:lang w:val="nl-NL"/>
              </w:rPr>
            </w:pPr>
            <w:r w:rsidRPr="00D67622">
              <w:rPr>
                <w:lang w:val="nl-NL"/>
              </w:rPr>
              <w:t>Op ziekenhuisdomein</w:t>
            </w:r>
          </w:p>
        </w:tc>
      </w:tr>
      <w:tr w:rsidR="00951CCB" w:rsidRPr="006B0D78" w14:paraId="65265823" w14:textId="77777777" w:rsidTr="00951CCB">
        <w:tc>
          <w:tcPr>
            <w:tcW w:w="2492" w:type="dxa"/>
            <w:tcMar>
              <w:top w:w="57" w:type="dxa"/>
              <w:bottom w:w="57" w:type="dxa"/>
            </w:tcMar>
          </w:tcPr>
          <w:p w14:paraId="27DE0A3C" w14:textId="77777777" w:rsidR="00D67622" w:rsidRPr="008D450A" w:rsidRDefault="00D67622" w:rsidP="00D67622">
            <w:pPr>
              <w:rPr>
                <w:lang w:val="nl-NL"/>
              </w:rPr>
            </w:pPr>
            <w:r w:rsidRPr="008D450A">
              <w:rPr>
                <w:b/>
                <w:bCs/>
                <w:lang w:val="nl-NL"/>
              </w:rPr>
              <w:t>Arts</w:t>
            </w:r>
          </w:p>
          <w:p w14:paraId="0C3B6017" w14:textId="77777777" w:rsidR="00D67622" w:rsidRPr="008D450A" w:rsidRDefault="00D67622" w:rsidP="00D67622">
            <w:pPr>
              <w:rPr>
                <w:b/>
                <w:bCs/>
                <w:lang w:val="nl-NL"/>
              </w:rPr>
            </w:pPr>
            <w:r w:rsidRPr="008D450A">
              <w:rPr>
                <w:sz w:val="18"/>
                <w:szCs w:val="18"/>
                <w:lang w:val="nl-NL"/>
              </w:rPr>
              <w:t>aanwezigheid &amp; rol</w:t>
            </w:r>
            <w:r w:rsidRPr="008D450A">
              <w:rPr>
                <w:b/>
                <w:bCs/>
                <w:lang w:val="nl-NL"/>
              </w:rPr>
              <w:t xml:space="preserve"> </w:t>
            </w:r>
          </w:p>
        </w:tc>
        <w:tc>
          <w:tcPr>
            <w:tcW w:w="7182" w:type="dxa"/>
            <w:gridSpan w:val="4"/>
            <w:tcMar>
              <w:top w:w="57" w:type="dxa"/>
              <w:bottom w:w="57" w:type="dxa"/>
            </w:tcMar>
          </w:tcPr>
          <w:p w14:paraId="5CE1FFFC" w14:textId="72E5A98B" w:rsidR="00D67622" w:rsidRPr="006B0D78" w:rsidRDefault="006B0D78" w:rsidP="00D63D9F">
            <w:pPr>
              <w:pStyle w:val="Lijstalinea"/>
              <w:ind w:left="0"/>
            </w:pPr>
            <w:r w:rsidRPr="006B0D78">
              <w:rPr>
                <w:lang w:val="de-DE"/>
              </w:rPr>
              <w:t>Dr</w:t>
            </w:r>
            <w:r w:rsidR="00D63D9F">
              <w:rPr>
                <w:lang w:val="de-DE"/>
              </w:rPr>
              <w:t>.</w:t>
            </w:r>
            <w:r w:rsidRPr="006B0D78">
              <w:rPr>
                <w:lang w:val="de-DE"/>
              </w:rPr>
              <w:t xml:space="preserve"> Josfien Top.</w:t>
            </w:r>
            <w:r>
              <w:rPr>
                <w:lang w:val="de-DE"/>
              </w:rPr>
              <w:t xml:space="preserve"> </w:t>
            </w:r>
            <w:proofErr w:type="spellStart"/>
            <w:r w:rsidRPr="00CB50D4">
              <w:rPr>
                <w:lang w:val="de-DE"/>
              </w:rPr>
              <w:t>Coördinerend</w:t>
            </w:r>
            <w:proofErr w:type="spellEnd"/>
            <w:r w:rsidRPr="00CB50D4">
              <w:rPr>
                <w:lang w:val="de-DE"/>
              </w:rPr>
              <w:t xml:space="preserve"> </w:t>
            </w:r>
            <w:proofErr w:type="spellStart"/>
            <w:r w:rsidR="00D63D9F">
              <w:rPr>
                <w:lang w:val="de-DE"/>
              </w:rPr>
              <w:t>arts</w:t>
            </w:r>
            <w:proofErr w:type="spellEnd"/>
            <w:r w:rsidR="00D63D9F">
              <w:rPr>
                <w:lang w:val="de-DE"/>
              </w:rPr>
              <w:t xml:space="preserve"> </w:t>
            </w:r>
            <w:proofErr w:type="spellStart"/>
            <w:r w:rsidR="00D63D9F">
              <w:rPr>
                <w:lang w:val="de-DE"/>
              </w:rPr>
              <w:t>k</w:t>
            </w:r>
            <w:r w:rsidR="00D63D9F" w:rsidRPr="00CB50D4">
              <w:rPr>
                <w:lang w:val="de-DE"/>
              </w:rPr>
              <w:t>ernteam</w:t>
            </w:r>
            <w:proofErr w:type="spellEnd"/>
            <w:r w:rsidR="00D63D9F">
              <w:rPr>
                <w:lang w:val="de-DE"/>
              </w:rPr>
              <w:t xml:space="preserve">. </w:t>
            </w:r>
            <w:r w:rsidRPr="006B0D78">
              <w:t>Bewaakt samen me</w:t>
            </w:r>
            <w:r>
              <w:t>t cliënt en behandelend team het overzicht van de behandeling op basis van (gemiddeld) maandelijkse consultaties op de afdeling en behandelplan; Medicamenteuze ondersteuning. Voorbereiding van teambespreking met de cliënt, noteert weergave van teambespreking in bijzijn van de cliënt.</w:t>
            </w:r>
          </w:p>
        </w:tc>
      </w:tr>
      <w:tr w:rsidR="00951CCB" w:rsidRPr="008D450A" w14:paraId="7D5225CF" w14:textId="77777777" w:rsidTr="00951CCB">
        <w:tc>
          <w:tcPr>
            <w:tcW w:w="2492" w:type="dxa"/>
            <w:tcMar>
              <w:top w:w="57" w:type="dxa"/>
              <w:bottom w:w="57" w:type="dxa"/>
            </w:tcMar>
          </w:tcPr>
          <w:p w14:paraId="0B101EA5" w14:textId="77777777" w:rsidR="00D67622" w:rsidRPr="008D450A" w:rsidRDefault="00D67622" w:rsidP="00D67622">
            <w:pPr>
              <w:rPr>
                <w:lang w:val="nl-NL"/>
              </w:rPr>
            </w:pPr>
            <w:r w:rsidRPr="008D450A">
              <w:rPr>
                <w:b/>
                <w:bCs/>
                <w:lang w:val="nl-NL"/>
              </w:rPr>
              <w:t>Opvolging medicatie</w:t>
            </w:r>
          </w:p>
        </w:tc>
        <w:tc>
          <w:tcPr>
            <w:tcW w:w="7182" w:type="dxa"/>
            <w:gridSpan w:val="4"/>
            <w:tcMar>
              <w:top w:w="57" w:type="dxa"/>
              <w:bottom w:w="57" w:type="dxa"/>
            </w:tcMar>
          </w:tcPr>
          <w:p w14:paraId="047450F3" w14:textId="77777777" w:rsidR="00D67622" w:rsidRPr="00D67622" w:rsidRDefault="006B0D78" w:rsidP="00D63D9F">
            <w:pPr>
              <w:pStyle w:val="Lijstalinea"/>
              <w:ind w:left="0"/>
              <w:rPr>
                <w:lang w:val="nl-NL"/>
              </w:rPr>
            </w:pPr>
            <w:r>
              <w:rPr>
                <w:lang w:val="nl-NL"/>
              </w:rPr>
              <w:t>Bij voorkeur via individuele consulten bij psychiater, te plannen, op de afdeling. Enkel middagmedicatie wordt gefaciliteerd bij dagbehandeling.</w:t>
            </w:r>
          </w:p>
        </w:tc>
      </w:tr>
      <w:tr w:rsidR="00951CCB" w:rsidRPr="008D450A" w14:paraId="6100B2E0" w14:textId="77777777" w:rsidTr="00951CCB">
        <w:tc>
          <w:tcPr>
            <w:tcW w:w="2492" w:type="dxa"/>
            <w:tcMar>
              <w:top w:w="57" w:type="dxa"/>
              <w:bottom w:w="57" w:type="dxa"/>
            </w:tcMar>
          </w:tcPr>
          <w:p w14:paraId="5381647E" w14:textId="77777777" w:rsidR="00D67622" w:rsidRPr="008D450A" w:rsidRDefault="00D67622" w:rsidP="00D67622">
            <w:pPr>
              <w:rPr>
                <w:b/>
                <w:bCs/>
                <w:lang w:val="nl-NL"/>
              </w:rPr>
            </w:pPr>
            <w:r w:rsidRPr="008D450A">
              <w:rPr>
                <w:b/>
                <w:bCs/>
                <w:lang w:val="nl-NL"/>
              </w:rPr>
              <w:t>Aanmelding, intake</w:t>
            </w:r>
          </w:p>
        </w:tc>
        <w:tc>
          <w:tcPr>
            <w:tcW w:w="7182" w:type="dxa"/>
            <w:gridSpan w:val="4"/>
            <w:tcMar>
              <w:top w:w="57" w:type="dxa"/>
              <w:bottom w:w="57" w:type="dxa"/>
            </w:tcMar>
          </w:tcPr>
          <w:p w14:paraId="25F91E00" w14:textId="6FA63D84" w:rsidR="00CB50D4" w:rsidRPr="008D450A" w:rsidRDefault="00CB50D4" w:rsidP="00565EE2">
            <w:pPr>
              <w:rPr>
                <w:lang w:val="nl-NL"/>
              </w:rPr>
            </w:pPr>
            <w:r>
              <w:rPr>
                <w:lang w:val="nl-NL"/>
              </w:rPr>
              <w:t>Aanmelding kan telefonisch of via mail bij hoofdverpleegkundige. Intake wordt telefonisch vastgelegd en gebeurt door hoofdverpleegkundige.</w:t>
            </w:r>
          </w:p>
        </w:tc>
      </w:tr>
      <w:tr w:rsidR="00951CCB" w:rsidRPr="008D450A" w14:paraId="48B3BFB8" w14:textId="77777777" w:rsidTr="00951CCB">
        <w:tc>
          <w:tcPr>
            <w:tcW w:w="2492" w:type="dxa"/>
            <w:tcMar>
              <w:top w:w="57" w:type="dxa"/>
              <w:bottom w:w="57" w:type="dxa"/>
            </w:tcMar>
          </w:tcPr>
          <w:p w14:paraId="72DB2326" w14:textId="77777777" w:rsidR="00D67622" w:rsidRPr="008D450A" w:rsidRDefault="00D67622" w:rsidP="00D67622">
            <w:pPr>
              <w:rPr>
                <w:lang w:val="nl-NL"/>
              </w:rPr>
            </w:pPr>
            <w:r w:rsidRPr="008D450A">
              <w:rPr>
                <w:b/>
                <w:bCs/>
                <w:lang w:val="nl-NL"/>
              </w:rPr>
              <w:t>Wachtlijst</w:t>
            </w:r>
          </w:p>
        </w:tc>
        <w:tc>
          <w:tcPr>
            <w:tcW w:w="7182" w:type="dxa"/>
            <w:gridSpan w:val="4"/>
            <w:tcMar>
              <w:top w:w="57" w:type="dxa"/>
              <w:bottom w:w="57" w:type="dxa"/>
            </w:tcMar>
          </w:tcPr>
          <w:p w14:paraId="5BE05899" w14:textId="77777777" w:rsidR="00D67622" w:rsidRPr="008D450A" w:rsidRDefault="00D67622" w:rsidP="00D67622">
            <w:pPr>
              <w:rPr>
                <w:lang w:val="nl-NL"/>
              </w:rPr>
            </w:pPr>
            <w:r w:rsidRPr="008D450A">
              <w:rPr>
                <w:lang w:val="nl-NL"/>
              </w:rPr>
              <w:t>Ja</w:t>
            </w:r>
            <w:r>
              <w:rPr>
                <w:lang w:val="nl-NL"/>
              </w:rPr>
              <w:t xml:space="preserve"> </w:t>
            </w:r>
          </w:p>
        </w:tc>
      </w:tr>
      <w:tr w:rsidR="00951CCB" w:rsidRPr="008D450A" w14:paraId="2B1B6759" w14:textId="77777777" w:rsidTr="00951CCB">
        <w:tc>
          <w:tcPr>
            <w:tcW w:w="2492" w:type="dxa"/>
            <w:tcMar>
              <w:top w:w="57" w:type="dxa"/>
              <w:bottom w:w="57" w:type="dxa"/>
            </w:tcMar>
          </w:tcPr>
          <w:p w14:paraId="32CEE364" w14:textId="77777777" w:rsidR="00D67622" w:rsidRPr="008D450A" w:rsidRDefault="00D67622" w:rsidP="00D67622">
            <w:pPr>
              <w:rPr>
                <w:lang w:val="nl-NL"/>
              </w:rPr>
            </w:pPr>
            <w:r w:rsidRPr="008D450A">
              <w:rPr>
                <w:b/>
                <w:bCs/>
                <w:lang w:val="nl-NL"/>
              </w:rPr>
              <w:t>Herstelfocus</w:t>
            </w:r>
          </w:p>
        </w:tc>
        <w:tc>
          <w:tcPr>
            <w:tcW w:w="7182" w:type="dxa"/>
            <w:gridSpan w:val="4"/>
            <w:tcMar>
              <w:top w:w="57" w:type="dxa"/>
              <w:bottom w:w="57" w:type="dxa"/>
            </w:tcMar>
          </w:tcPr>
          <w:p w14:paraId="45F63C3C" w14:textId="77777777" w:rsidR="00D67622" w:rsidRDefault="0050796B" w:rsidP="00711A06">
            <w:pPr>
              <w:rPr>
                <w:lang w:val="nl-NL"/>
              </w:rPr>
            </w:pPr>
            <w:r>
              <w:rPr>
                <w:lang w:val="nl-NL"/>
              </w:rPr>
              <w:t>Herstelfocus richt zich op alle levensdomeinen, al wordt er steeds prioriteit gegeven aan respectievelijk herstel van basis, zicht krijgen op ontwrichtende patronen en ontwikkelen van vaardigheden op vlak van waarnemen, kernoplettendheid, crisisvaardigheden, emotieregulatie en ontwikkelen van effectiviteit in het intermenselijk en interpersoonlijk contact.</w:t>
            </w:r>
          </w:p>
          <w:p w14:paraId="12719986" w14:textId="72EC8626" w:rsidR="007C2E61" w:rsidRPr="008D450A" w:rsidRDefault="00CB50D4" w:rsidP="00711A06">
            <w:pPr>
              <w:rPr>
                <w:lang w:val="nl-NL"/>
              </w:rPr>
            </w:pPr>
            <w:r>
              <w:rPr>
                <w:lang w:val="nl-NL"/>
              </w:rPr>
              <w:t>Herstelfocus kan zich in overleg met de cliënt ook richten op context, met inbegrip van kinderen.</w:t>
            </w:r>
          </w:p>
        </w:tc>
      </w:tr>
      <w:tr w:rsidR="00951CCB" w:rsidRPr="008D450A" w14:paraId="1F88711F" w14:textId="77777777" w:rsidTr="00951CCB">
        <w:tc>
          <w:tcPr>
            <w:tcW w:w="2492" w:type="dxa"/>
            <w:tcMar>
              <w:top w:w="57" w:type="dxa"/>
              <w:bottom w:w="57" w:type="dxa"/>
            </w:tcMar>
          </w:tcPr>
          <w:p w14:paraId="5558879D" w14:textId="77777777" w:rsidR="00D67622" w:rsidRPr="008D450A" w:rsidRDefault="00D67622" w:rsidP="00D67622">
            <w:pPr>
              <w:rPr>
                <w:b/>
                <w:bCs/>
                <w:lang w:val="nl-NL"/>
              </w:rPr>
            </w:pPr>
            <w:r w:rsidRPr="008D450A">
              <w:rPr>
                <w:b/>
                <w:bCs/>
                <w:lang w:val="nl-NL"/>
              </w:rPr>
              <w:t>Crisis vs. stabiliteit</w:t>
            </w:r>
          </w:p>
        </w:tc>
        <w:tc>
          <w:tcPr>
            <w:tcW w:w="7182" w:type="dxa"/>
            <w:gridSpan w:val="4"/>
            <w:tcMar>
              <w:top w:w="57" w:type="dxa"/>
              <w:bottom w:w="57" w:type="dxa"/>
            </w:tcMar>
          </w:tcPr>
          <w:p w14:paraId="40577A69" w14:textId="77777777" w:rsidR="00D67622" w:rsidRDefault="0050796B" w:rsidP="00D67622">
            <w:pPr>
              <w:pStyle w:val="Lijstalinea"/>
              <w:numPr>
                <w:ilvl w:val="0"/>
                <w:numId w:val="1"/>
              </w:numPr>
              <w:ind w:left="378"/>
              <w:rPr>
                <w:lang w:val="nl-NL"/>
              </w:rPr>
            </w:pPr>
            <w:r>
              <w:rPr>
                <w:lang w:val="nl-NL"/>
              </w:rPr>
              <w:t>Cliënten in acute crisis kunnen niet terecht op De Stroom, er moeten veiligheidsgaranties kunnen geboden worden.</w:t>
            </w:r>
          </w:p>
          <w:p w14:paraId="76FFE8F4" w14:textId="119AA022" w:rsidR="0050796B" w:rsidRDefault="0050796B" w:rsidP="00D67622">
            <w:pPr>
              <w:pStyle w:val="Lijstalinea"/>
              <w:numPr>
                <w:ilvl w:val="0"/>
                <w:numId w:val="1"/>
              </w:numPr>
              <w:ind w:left="378"/>
              <w:rPr>
                <w:lang w:val="nl-NL"/>
              </w:rPr>
            </w:pPr>
            <w:r>
              <w:rPr>
                <w:lang w:val="nl-NL"/>
              </w:rPr>
              <w:t>In kader van terugdringen van crisis worden wel vaardigheden ontwikkeld</w:t>
            </w:r>
            <w:r w:rsidR="00D63D9F">
              <w:rPr>
                <w:lang w:val="nl-NL"/>
              </w:rPr>
              <w:t>.</w:t>
            </w:r>
          </w:p>
          <w:p w14:paraId="5298DE89" w14:textId="7E8A1027" w:rsidR="0050796B" w:rsidRDefault="0050796B" w:rsidP="00D67622">
            <w:pPr>
              <w:pStyle w:val="Lijstalinea"/>
              <w:numPr>
                <w:ilvl w:val="0"/>
                <w:numId w:val="1"/>
              </w:numPr>
              <w:ind w:left="378"/>
              <w:rPr>
                <w:lang w:val="nl-NL"/>
              </w:rPr>
            </w:pPr>
            <w:r>
              <w:rPr>
                <w:lang w:val="nl-NL"/>
              </w:rPr>
              <w:t>En wordt dit gefaciliteerd</w:t>
            </w:r>
            <w:r w:rsidR="00D63D9F">
              <w:rPr>
                <w:lang w:val="nl-NL"/>
              </w:rPr>
              <w:t xml:space="preserve"> op basis van </w:t>
            </w:r>
            <w:r>
              <w:rPr>
                <w:lang w:val="nl-NL"/>
              </w:rPr>
              <w:t>crisisplan en mogelijkheid tot telefonische consultatie</w:t>
            </w:r>
            <w:r w:rsidR="00D63D9F">
              <w:rPr>
                <w:lang w:val="nl-NL"/>
              </w:rPr>
              <w:t>.</w:t>
            </w:r>
          </w:p>
          <w:p w14:paraId="4D9E1E63" w14:textId="77777777" w:rsidR="00DB3981" w:rsidRDefault="00DB3981" w:rsidP="00D67622">
            <w:pPr>
              <w:pStyle w:val="Lijstalinea"/>
              <w:numPr>
                <w:ilvl w:val="0"/>
                <w:numId w:val="1"/>
              </w:numPr>
              <w:ind w:left="378"/>
              <w:rPr>
                <w:lang w:val="nl-NL"/>
              </w:rPr>
            </w:pPr>
            <w:r>
              <w:rPr>
                <w:lang w:val="nl-NL"/>
              </w:rPr>
              <w:t>Het ontwikkelen van stabiliteit en vergroten van de kwaliteit van leven is een doelstelling van de behandeling.</w:t>
            </w:r>
          </w:p>
          <w:p w14:paraId="46009607" w14:textId="77777777" w:rsidR="00DB3981" w:rsidRPr="00711A06" w:rsidRDefault="00DB3981" w:rsidP="00D67622">
            <w:pPr>
              <w:pStyle w:val="Lijstalinea"/>
              <w:numPr>
                <w:ilvl w:val="0"/>
                <w:numId w:val="1"/>
              </w:numPr>
              <w:ind w:left="378"/>
              <w:rPr>
                <w:lang w:val="nl-NL"/>
              </w:rPr>
            </w:pPr>
            <w:r>
              <w:rPr>
                <w:lang w:val="nl-NL"/>
              </w:rPr>
              <w:t>In kader van beheersen van een opkomende crisis kan er, voordat er sprake is van destructief gedrag, een korte switch gemaakt worden naar residentieel vanuit het BOR-principe (Bed-Op-Recept), ook na ontslag.</w:t>
            </w:r>
          </w:p>
        </w:tc>
      </w:tr>
      <w:tr w:rsidR="00951CCB" w:rsidRPr="008D450A" w14:paraId="07B703FD" w14:textId="77777777" w:rsidTr="00951CCB">
        <w:tc>
          <w:tcPr>
            <w:tcW w:w="2492" w:type="dxa"/>
            <w:tcMar>
              <w:top w:w="57" w:type="dxa"/>
              <w:bottom w:w="57" w:type="dxa"/>
            </w:tcMar>
          </w:tcPr>
          <w:p w14:paraId="50687F4A" w14:textId="77777777" w:rsidR="00D67622" w:rsidRPr="008D450A" w:rsidRDefault="00D67622" w:rsidP="00D67622">
            <w:pPr>
              <w:rPr>
                <w:b/>
                <w:bCs/>
                <w:lang w:val="nl-NL"/>
              </w:rPr>
            </w:pPr>
            <w:r w:rsidRPr="008D450A">
              <w:rPr>
                <w:b/>
                <w:bCs/>
                <w:lang w:val="nl-NL"/>
              </w:rPr>
              <w:t>Duur traject</w:t>
            </w:r>
          </w:p>
        </w:tc>
        <w:tc>
          <w:tcPr>
            <w:tcW w:w="7182" w:type="dxa"/>
            <w:gridSpan w:val="4"/>
            <w:tcMar>
              <w:top w:w="57" w:type="dxa"/>
              <w:bottom w:w="57" w:type="dxa"/>
            </w:tcMar>
          </w:tcPr>
          <w:p w14:paraId="53E8093B" w14:textId="3D2985E7" w:rsidR="00D67622" w:rsidRPr="00D63D9F" w:rsidRDefault="00DB3981" w:rsidP="00D63D9F">
            <w:pPr>
              <w:rPr>
                <w:lang w:val="nl-NL"/>
              </w:rPr>
            </w:pPr>
            <w:r>
              <w:t>Maximaal 12 maanden</w:t>
            </w:r>
          </w:p>
        </w:tc>
      </w:tr>
      <w:tr w:rsidR="00951CCB" w:rsidRPr="007C2E61" w14:paraId="21257F2C" w14:textId="77777777" w:rsidTr="00951CCB">
        <w:trPr>
          <w:trHeight w:val="1513"/>
        </w:trPr>
        <w:tc>
          <w:tcPr>
            <w:tcW w:w="2492" w:type="dxa"/>
            <w:tcMar>
              <w:top w:w="57" w:type="dxa"/>
              <w:bottom w:w="57" w:type="dxa"/>
            </w:tcMar>
          </w:tcPr>
          <w:p w14:paraId="1320B570" w14:textId="77777777" w:rsidR="00D67622" w:rsidRPr="008D450A" w:rsidRDefault="00D67622" w:rsidP="00D67622">
            <w:pPr>
              <w:rPr>
                <w:b/>
                <w:bCs/>
                <w:lang w:val="nl-NL"/>
              </w:rPr>
            </w:pPr>
            <w:r w:rsidRPr="008D450A">
              <w:rPr>
                <w:b/>
                <w:bCs/>
                <w:lang w:val="nl-NL"/>
              </w:rPr>
              <w:t>Programma</w:t>
            </w:r>
            <w:r>
              <w:rPr>
                <w:b/>
                <w:bCs/>
                <w:lang w:val="nl-NL"/>
              </w:rPr>
              <w:t xml:space="preserve"> &amp; keuzeaanbod</w:t>
            </w:r>
          </w:p>
          <w:p w14:paraId="68DD49D3" w14:textId="77777777" w:rsidR="00D67622" w:rsidRPr="008D450A" w:rsidRDefault="00D67622" w:rsidP="00D67622">
            <w:pPr>
              <w:rPr>
                <w:b/>
                <w:bCs/>
                <w:lang w:val="nl-NL"/>
              </w:rPr>
            </w:pPr>
          </w:p>
        </w:tc>
        <w:tc>
          <w:tcPr>
            <w:tcW w:w="7182" w:type="dxa"/>
            <w:gridSpan w:val="4"/>
            <w:tcMar>
              <w:top w:w="57" w:type="dxa"/>
              <w:bottom w:w="57" w:type="dxa"/>
            </w:tcMar>
          </w:tcPr>
          <w:p w14:paraId="03F40AEC" w14:textId="5003603D" w:rsidR="00CB50D4" w:rsidRDefault="00DB3981" w:rsidP="00D63D9F">
            <w:pPr>
              <w:pStyle w:val="Lijstalinea"/>
              <w:spacing w:after="160"/>
              <w:ind w:left="0"/>
            </w:pPr>
            <w:r>
              <w:t>Cliënten hebben in principe een vrije keuze binnen het behandelaanbod</w:t>
            </w:r>
            <w:r w:rsidR="00CB50D4">
              <w:t>:</w:t>
            </w:r>
            <w:r>
              <w:t xml:space="preserve"> </w:t>
            </w:r>
            <w:r w:rsidR="00CB50D4">
              <w:t>ergotherapie, psychomotore therapie</w:t>
            </w:r>
            <w:r w:rsidR="00D63D9F">
              <w:t>.</w:t>
            </w:r>
          </w:p>
          <w:p w14:paraId="0C661014" w14:textId="73FDE47B" w:rsidR="00DB3981" w:rsidRDefault="00CB50D4" w:rsidP="00D63D9F">
            <w:pPr>
              <w:pStyle w:val="Lijstalinea"/>
              <w:spacing w:after="160"/>
              <w:ind w:left="0"/>
            </w:pPr>
            <w:r>
              <w:t>Op basis van doelstellingen worden sessie</w:t>
            </w:r>
            <w:r w:rsidR="00D63D9F">
              <w:t>s</w:t>
            </w:r>
            <w:r>
              <w:t xml:space="preserve"> voorgesteld binnen de dialectische gedragstherapie en schematherapie.</w:t>
            </w:r>
          </w:p>
          <w:p w14:paraId="49472FB0" w14:textId="63B59133" w:rsidR="006E0E33" w:rsidRDefault="00DB3981" w:rsidP="00D63D9F">
            <w:pPr>
              <w:pStyle w:val="Lijstalinea"/>
              <w:spacing w:after="160"/>
              <w:ind w:left="0"/>
            </w:pPr>
            <w:r>
              <w:t>Na indicatiestelling:</w:t>
            </w:r>
          </w:p>
          <w:p w14:paraId="4AFD5159" w14:textId="77777777" w:rsidR="00DB3981" w:rsidRDefault="00DB3981" w:rsidP="00D63D9F">
            <w:pPr>
              <w:pStyle w:val="Lijstalinea"/>
              <w:numPr>
                <w:ilvl w:val="0"/>
                <w:numId w:val="4"/>
              </w:numPr>
              <w:spacing w:after="160"/>
            </w:pPr>
            <w:r>
              <w:t>Muziektherapie</w:t>
            </w:r>
          </w:p>
          <w:p w14:paraId="73269813" w14:textId="77777777" w:rsidR="00DB3981" w:rsidRDefault="00DB3981" w:rsidP="00D63D9F">
            <w:pPr>
              <w:pStyle w:val="Lijstalinea"/>
              <w:numPr>
                <w:ilvl w:val="0"/>
                <w:numId w:val="4"/>
              </w:numPr>
              <w:spacing w:after="160"/>
            </w:pPr>
            <w:r>
              <w:t>Beeldende therapie</w:t>
            </w:r>
          </w:p>
          <w:p w14:paraId="2AA4FB74" w14:textId="77777777" w:rsidR="00DB3981" w:rsidRDefault="00DB3981" w:rsidP="00D63D9F">
            <w:pPr>
              <w:pStyle w:val="Lijstalinea"/>
              <w:numPr>
                <w:ilvl w:val="0"/>
                <w:numId w:val="4"/>
              </w:numPr>
              <w:spacing w:after="160"/>
            </w:pPr>
            <w:r>
              <w:t>Rots-en-Water</w:t>
            </w:r>
          </w:p>
          <w:p w14:paraId="164F5002" w14:textId="77777777" w:rsidR="00DB3981" w:rsidRDefault="00DB3981" w:rsidP="00D63D9F">
            <w:pPr>
              <w:pStyle w:val="Lijstalinea"/>
              <w:numPr>
                <w:ilvl w:val="0"/>
                <w:numId w:val="4"/>
              </w:numPr>
              <w:spacing w:after="160"/>
            </w:pPr>
            <w:r>
              <w:t>Danstherapie</w:t>
            </w:r>
          </w:p>
          <w:p w14:paraId="7BBD1F69" w14:textId="77777777" w:rsidR="00DB3981" w:rsidRDefault="00DB3981" w:rsidP="00D63D9F">
            <w:pPr>
              <w:pStyle w:val="Lijstalinea"/>
              <w:numPr>
                <w:ilvl w:val="0"/>
                <w:numId w:val="4"/>
              </w:numPr>
              <w:spacing w:after="160"/>
            </w:pPr>
            <w:r>
              <w:t>Psychodrama/schemadrama</w:t>
            </w:r>
          </w:p>
          <w:p w14:paraId="216AF250" w14:textId="77777777" w:rsidR="00DB3981" w:rsidRDefault="00DB3981" w:rsidP="00D63D9F">
            <w:pPr>
              <w:pStyle w:val="Lijstalinea"/>
              <w:numPr>
                <w:ilvl w:val="0"/>
                <w:numId w:val="4"/>
              </w:numPr>
              <w:spacing w:after="160"/>
            </w:pPr>
            <w:r>
              <w:t>Training in de kernoplettendheid &amp; mindfulness (DGT)</w:t>
            </w:r>
          </w:p>
          <w:p w14:paraId="1EDEA195" w14:textId="77777777" w:rsidR="00DB3981" w:rsidRDefault="00DB3981" w:rsidP="00D63D9F">
            <w:pPr>
              <w:pStyle w:val="Lijstalinea"/>
              <w:numPr>
                <w:ilvl w:val="0"/>
                <w:numId w:val="4"/>
              </w:numPr>
              <w:spacing w:after="160"/>
            </w:pPr>
            <w:r>
              <w:t>Frustratietolerantietraining (DGT)</w:t>
            </w:r>
          </w:p>
          <w:p w14:paraId="5DE9A5A6" w14:textId="77777777" w:rsidR="00DB3981" w:rsidRDefault="00DB3981" w:rsidP="00D63D9F">
            <w:pPr>
              <w:pStyle w:val="Lijstalinea"/>
              <w:numPr>
                <w:ilvl w:val="0"/>
                <w:numId w:val="4"/>
              </w:numPr>
              <w:spacing w:after="160"/>
            </w:pPr>
            <w:proofErr w:type="spellStart"/>
            <w:r>
              <w:t>Emotieregulatietraining</w:t>
            </w:r>
            <w:proofErr w:type="spellEnd"/>
            <w:r>
              <w:t xml:space="preserve"> (DGT)</w:t>
            </w:r>
          </w:p>
          <w:p w14:paraId="6784A6F2" w14:textId="77777777" w:rsidR="00DB3981" w:rsidRDefault="007C2E61" w:rsidP="00D63D9F">
            <w:pPr>
              <w:pStyle w:val="Lijstalinea"/>
              <w:numPr>
                <w:ilvl w:val="0"/>
                <w:numId w:val="4"/>
              </w:numPr>
              <w:spacing w:after="160"/>
            </w:pPr>
            <w:r>
              <w:t>Training in de Intermenselijke Effectiviteit (DGT)</w:t>
            </w:r>
          </w:p>
          <w:p w14:paraId="6705835A" w14:textId="77777777" w:rsidR="007C2E61" w:rsidRDefault="007C2E61" w:rsidP="00D63D9F">
            <w:pPr>
              <w:pStyle w:val="Lijstalinea"/>
              <w:numPr>
                <w:ilvl w:val="0"/>
                <w:numId w:val="4"/>
              </w:numPr>
              <w:spacing w:after="160"/>
            </w:pPr>
            <w:r>
              <w:lastRenderedPageBreak/>
              <w:t>Zinvolle Tijdstraining (planningsvaardigheden binnen Ergo)</w:t>
            </w:r>
          </w:p>
          <w:p w14:paraId="598D140C" w14:textId="77777777" w:rsidR="007C2E61" w:rsidRDefault="007C2E61" w:rsidP="00D63D9F">
            <w:pPr>
              <w:pStyle w:val="Lijstalinea"/>
              <w:numPr>
                <w:ilvl w:val="0"/>
                <w:numId w:val="4"/>
              </w:numPr>
              <w:spacing w:after="160"/>
            </w:pPr>
            <w:r>
              <w:t>Huishoudelijke therapie (aan huis)</w:t>
            </w:r>
          </w:p>
          <w:p w14:paraId="1446EFF9" w14:textId="77777777" w:rsidR="007C2E61" w:rsidRPr="00CB50D4" w:rsidRDefault="007C2E61" w:rsidP="00D63D9F">
            <w:pPr>
              <w:pStyle w:val="Lijstalinea"/>
              <w:numPr>
                <w:ilvl w:val="0"/>
                <w:numId w:val="4"/>
              </w:numPr>
              <w:spacing w:after="160"/>
            </w:pPr>
            <w:r w:rsidRPr="00CB50D4">
              <w:t>yoga, groepssport, zwemmen, running, fitness</w:t>
            </w:r>
          </w:p>
          <w:p w14:paraId="5CB4DA3F" w14:textId="52ADCC8E" w:rsidR="00D67622" w:rsidRPr="007C2E61" w:rsidRDefault="007C2E61" w:rsidP="00D63D9F">
            <w:pPr>
              <w:spacing w:after="160"/>
            </w:pPr>
            <w:r>
              <w:t>Er kan ook gericht getraind worden op vaardigheden met oog op het (terug) aanhaken met de arbeidsmarkt</w:t>
            </w:r>
          </w:p>
        </w:tc>
      </w:tr>
      <w:tr w:rsidR="00951CCB" w:rsidRPr="008D450A" w14:paraId="3BFDA043" w14:textId="77777777" w:rsidTr="00F921C8">
        <w:trPr>
          <w:trHeight w:val="100"/>
        </w:trPr>
        <w:tc>
          <w:tcPr>
            <w:tcW w:w="2492" w:type="dxa"/>
            <w:vMerge w:val="restart"/>
            <w:tcMar>
              <w:top w:w="57" w:type="dxa"/>
              <w:bottom w:w="57" w:type="dxa"/>
            </w:tcMar>
          </w:tcPr>
          <w:p w14:paraId="368C8504" w14:textId="77777777" w:rsidR="00D67622" w:rsidRPr="008D450A" w:rsidRDefault="00D67622" w:rsidP="00D67622">
            <w:pPr>
              <w:rPr>
                <w:b/>
                <w:bCs/>
                <w:lang w:val="nl-NL"/>
              </w:rPr>
            </w:pPr>
            <w:r w:rsidRPr="008D450A">
              <w:rPr>
                <w:b/>
                <w:bCs/>
                <w:lang w:val="nl-NL"/>
              </w:rPr>
              <w:lastRenderedPageBreak/>
              <w:t>Begeleiding/opvolging</w:t>
            </w:r>
          </w:p>
        </w:tc>
        <w:tc>
          <w:tcPr>
            <w:tcW w:w="945" w:type="dxa"/>
            <w:tcMar>
              <w:top w:w="57" w:type="dxa"/>
              <w:bottom w:w="57" w:type="dxa"/>
            </w:tcMar>
          </w:tcPr>
          <w:p w14:paraId="47D7AF9D" w14:textId="77777777" w:rsidR="00D67622" w:rsidRPr="008D450A" w:rsidRDefault="00D67622" w:rsidP="00D67622">
            <w:pPr>
              <w:rPr>
                <w:b/>
                <w:bCs/>
                <w:lang w:val="nl-NL"/>
              </w:rPr>
            </w:pPr>
            <w:r w:rsidRPr="008D450A">
              <w:rPr>
                <w:lang w:val="nl-NL"/>
              </w:rPr>
              <w:t>Wie?</w:t>
            </w:r>
          </w:p>
        </w:tc>
        <w:tc>
          <w:tcPr>
            <w:tcW w:w="6237" w:type="dxa"/>
            <w:gridSpan w:val="3"/>
            <w:tcMar>
              <w:top w:w="57" w:type="dxa"/>
              <w:bottom w:w="57" w:type="dxa"/>
            </w:tcMar>
          </w:tcPr>
          <w:p w14:paraId="3878E69D" w14:textId="30062E5B" w:rsidR="00D67622" w:rsidRDefault="00D63D9F" w:rsidP="00D67622">
            <w:pPr>
              <w:rPr>
                <w:lang w:val="nl-NL"/>
              </w:rPr>
            </w:pPr>
            <w:r>
              <w:rPr>
                <w:lang w:val="nl-NL"/>
              </w:rPr>
              <w:t>i</w:t>
            </w:r>
            <w:r w:rsidR="00D36F29">
              <w:rPr>
                <w:lang w:val="nl-NL"/>
              </w:rPr>
              <w:t>ndividuele verpleegkundige begeleider</w:t>
            </w:r>
          </w:p>
          <w:p w14:paraId="1133E0F1" w14:textId="409F15AD" w:rsidR="00D36F29" w:rsidRDefault="00D36F29" w:rsidP="00D67622">
            <w:pPr>
              <w:rPr>
                <w:lang w:val="nl-NL"/>
              </w:rPr>
            </w:pPr>
            <w:r>
              <w:rPr>
                <w:lang w:val="nl-NL"/>
              </w:rPr>
              <w:t>verpleegkundigen</w:t>
            </w:r>
            <w:r w:rsidR="00D63D9F">
              <w:rPr>
                <w:lang w:val="nl-NL"/>
              </w:rPr>
              <w:t xml:space="preserve"> leefgroep</w:t>
            </w:r>
          </w:p>
          <w:p w14:paraId="0E49311B" w14:textId="097F0DEF" w:rsidR="00D36F29" w:rsidRDefault="00D63D9F" w:rsidP="00D67622">
            <w:pPr>
              <w:rPr>
                <w:lang w:val="nl-NL"/>
              </w:rPr>
            </w:pPr>
            <w:r>
              <w:rPr>
                <w:lang w:val="nl-NL"/>
              </w:rPr>
              <w:t>m</w:t>
            </w:r>
            <w:r w:rsidR="00D36F29">
              <w:rPr>
                <w:lang w:val="nl-NL"/>
              </w:rPr>
              <w:t xml:space="preserve">aatschappelijk werker </w:t>
            </w:r>
          </w:p>
          <w:p w14:paraId="28ED8B16" w14:textId="3F6740E0" w:rsidR="00D36F29" w:rsidRPr="00951CCB" w:rsidRDefault="00D63D9F" w:rsidP="00D67622">
            <w:pPr>
              <w:rPr>
                <w:lang w:val="nl-NL"/>
              </w:rPr>
            </w:pPr>
            <w:r>
              <w:rPr>
                <w:lang w:val="nl-NL"/>
              </w:rPr>
              <w:t>p</w:t>
            </w:r>
            <w:r w:rsidR="00D36F29">
              <w:rPr>
                <w:lang w:val="nl-NL"/>
              </w:rPr>
              <w:t>sycholoog</w:t>
            </w:r>
          </w:p>
        </w:tc>
      </w:tr>
      <w:tr w:rsidR="00951CCB" w:rsidRPr="008D450A" w14:paraId="10864216" w14:textId="77777777" w:rsidTr="00F921C8">
        <w:trPr>
          <w:trHeight w:val="100"/>
        </w:trPr>
        <w:tc>
          <w:tcPr>
            <w:tcW w:w="2492" w:type="dxa"/>
            <w:vMerge/>
            <w:tcMar>
              <w:top w:w="57" w:type="dxa"/>
              <w:bottom w:w="57" w:type="dxa"/>
            </w:tcMar>
          </w:tcPr>
          <w:p w14:paraId="0BF9F8F1" w14:textId="77777777" w:rsidR="00D67622" w:rsidRPr="008D450A" w:rsidRDefault="00D67622" w:rsidP="00D67622">
            <w:pPr>
              <w:rPr>
                <w:b/>
                <w:bCs/>
                <w:lang w:val="nl-NL"/>
              </w:rPr>
            </w:pPr>
          </w:p>
        </w:tc>
        <w:tc>
          <w:tcPr>
            <w:tcW w:w="945" w:type="dxa"/>
            <w:tcMar>
              <w:top w:w="57" w:type="dxa"/>
              <w:bottom w:w="57" w:type="dxa"/>
            </w:tcMar>
          </w:tcPr>
          <w:p w14:paraId="0FCFFDC9" w14:textId="77777777" w:rsidR="00D67622" w:rsidRPr="008D450A" w:rsidRDefault="00D67622" w:rsidP="00D67622">
            <w:pPr>
              <w:rPr>
                <w:lang w:val="nl-NL"/>
              </w:rPr>
            </w:pPr>
            <w:r w:rsidRPr="008D450A">
              <w:rPr>
                <w:lang w:val="nl-NL"/>
              </w:rPr>
              <w:t>Wat?</w:t>
            </w:r>
          </w:p>
        </w:tc>
        <w:tc>
          <w:tcPr>
            <w:tcW w:w="6237" w:type="dxa"/>
            <w:gridSpan w:val="3"/>
            <w:tcMar>
              <w:top w:w="57" w:type="dxa"/>
              <w:bottom w:w="57" w:type="dxa"/>
            </w:tcMar>
          </w:tcPr>
          <w:p w14:paraId="3947BF64" w14:textId="4466C14D" w:rsidR="00D67622" w:rsidRPr="008D450A" w:rsidRDefault="00D36F29" w:rsidP="00951CCB">
            <w:pPr>
              <w:rPr>
                <w:b/>
                <w:bCs/>
                <w:lang w:val="nl-NL"/>
              </w:rPr>
            </w:pPr>
            <w:r>
              <w:rPr>
                <w:lang w:val="nl-NL"/>
              </w:rPr>
              <w:t>co-therapeut die aansluit op bepaalde therapiesessies en consulten (psycholoog en psychiater)</w:t>
            </w:r>
          </w:p>
        </w:tc>
      </w:tr>
      <w:tr w:rsidR="00951CCB" w:rsidRPr="008D450A" w14:paraId="295D8FAE" w14:textId="77777777" w:rsidTr="00F921C8">
        <w:trPr>
          <w:trHeight w:val="68"/>
        </w:trPr>
        <w:tc>
          <w:tcPr>
            <w:tcW w:w="2492" w:type="dxa"/>
            <w:vMerge w:val="restart"/>
            <w:tcMar>
              <w:top w:w="57" w:type="dxa"/>
              <w:bottom w:w="57" w:type="dxa"/>
            </w:tcMar>
          </w:tcPr>
          <w:p w14:paraId="09A208E8" w14:textId="77777777" w:rsidR="00D67622" w:rsidRPr="008D450A" w:rsidRDefault="00D67622" w:rsidP="00D67622">
            <w:pPr>
              <w:rPr>
                <w:b/>
                <w:bCs/>
                <w:lang w:val="nl-NL"/>
              </w:rPr>
            </w:pPr>
          </w:p>
          <w:p w14:paraId="283C67A0" w14:textId="77777777" w:rsidR="00D67622" w:rsidRPr="008D450A" w:rsidRDefault="00D67622" w:rsidP="00D67622">
            <w:pPr>
              <w:rPr>
                <w:b/>
                <w:bCs/>
                <w:lang w:val="nl-NL"/>
              </w:rPr>
            </w:pPr>
            <w:r w:rsidRPr="008D450A">
              <w:rPr>
                <w:b/>
                <w:bCs/>
                <w:lang w:val="nl-NL"/>
              </w:rPr>
              <w:t>Kostprijs</w:t>
            </w:r>
          </w:p>
        </w:tc>
        <w:tc>
          <w:tcPr>
            <w:tcW w:w="1937" w:type="dxa"/>
            <w:gridSpan w:val="2"/>
            <w:tcMar>
              <w:top w:w="57" w:type="dxa"/>
              <w:bottom w:w="57" w:type="dxa"/>
            </w:tcMar>
          </w:tcPr>
          <w:p w14:paraId="30603992" w14:textId="77777777" w:rsidR="00D67622" w:rsidRPr="008D450A" w:rsidRDefault="00D67622" w:rsidP="00D67622">
            <w:pPr>
              <w:rPr>
                <w:lang w:val="nl-NL"/>
              </w:rPr>
            </w:pPr>
            <w:r w:rsidRPr="008D450A">
              <w:rPr>
                <w:lang w:val="nl-NL"/>
              </w:rPr>
              <w:t>Individu</w:t>
            </w:r>
          </w:p>
        </w:tc>
        <w:tc>
          <w:tcPr>
            <w:tcW w:w="5245" w:type="dxa"/>
            <w:gridSpan w:val="2"/>
            <w:tcMar>
              <w:top w:w="57" w:type="dxa"/>
              <w:bottom w:w="57" w:type="dxa"/>
            </w:tcMar>
          </w:tcPr>
          <w:p w14:paraId="768D64B6" w14:textId="77777777" w:rsidR="00D67622" w:rsidRPr="008D450A" w:rsidRDefault="00D67622" w:rsidP="00D67622">
            <w:pPr>
              <w:rPr>
                <w:lang w:val="nl-NL"/>
              </w:rPr>
            </w:pPr>
          </w:p>
        </w:tc>
      </w:tr>
      <w:tr w:rsidR="00951CCB" w:rsidRPr="008D450A" w14:paraId="082B2387" w14:textId="77777777" w:rsidTr="00F921C8">
        <w:trPr>
          <w:trHeight w:val="66"/>
        </w:trPr>
        <w:tc>
          <w:tcPr>
            <w:tcW w:w="2492" w:type="dxa"/>
            <w:vMerge/>
            <w:tcMar>
              <w:top w:w="57" w:type="dxa"/>
              <w:bottom w:w="57" w:type="dxa"/>
            </w:tcMar>
          </w:tcPr>
          <w:p w14:paraId="055DDFE7" w14:textId="77777777" w:rsidR="00D67622" w:rsidRPr="008D450A" w:rsidRDefault="00D67622" w:rsidP="00D67622">
            <w:pPr>
              <w:rPr>
                <w:b/>
                <w:bCs/>
                <w:lang w:val="nl-NL"/>
              </w:rPr>
            </w:pPr>
          </w:p>
        </w:tc>
        <w:tc>
          <w:tcPr>
            <w:tcW w:w="1937" w:type="dxa"/>
            <w:gridSpan w:val="2"/>
            <w:tcMar>
              <w:top w:w="57" w:type="dxa"/>
              <w:bottom w:w="57" w:type="dxa"/>
            </w:tcMar>
          </w:tcPr>
          <w:p w14:paraId="7D6364A6" w14:textId="77777777" w:rsidR="00D67622" w:rsidRPr="008D450A" w:rsidRDefault="00D67622" w:rsidP="00D67622">
            <w:pPr>
              <w:rPr>
                <w:lang w:val="nl-NL"/>
              </w:rPr>
            </w:pPr>
            <w:r w:rsidRPr="008D450A">
              <w:rPr>
                <w:lang w:val="nl-NL"/>
              </w:rPr>
              <w:t>VT</w:t>
            </w:r>
          </w:p>
        </w:tc>
        <w:tc>
          <w:tcPr>
            <w:tcW w:w="5245" w:type="dxa"/>
            <w:gridSpan w:val="2"/>
            <w:tcMar>
              <w:top w:w="57" w:type="dxa"/>
              <w:bottom w:w="57" w:type="dxa"/>
            </w:tcMar>
          </w:tcPr>
          <w:p w14:paraId="69193C4C" w14:textId="77777777" w:rsidR="00D67622" w:rsidRPr="008D450A" w:rsidRDefault="00D67622" w:rsidP="00D67622">
            <w:pPr>
              <w:rPr>
                <w:lang w:val="nl-NL"/>
              </w:rPr>
            </w:pPr>
          </w:p>
        </w:tc>
      </w:tr>
      <w:tr w:rsidR="00951CCB" w:rsidRPr="008D450A" w14:paraId="4ECBEEDD" w14:textId="77777777" w:rsidTr="00F921C8">
        <w:trPr>
          <w:trHeight w:val="66"/>
        </w:trPr>
        <w:tc>
          <w:tcPr>
            <w:tcW w:w="2492" w:type="dxa"/>
            <w:vMerge/>
            <w:tcMar>
              <w:top w:w="57" w:type="dxa"/>
              <w:bottom w:w="57" w:type="dxa"/>
            </w:tcMar>
          </w:tcPr>
          <w:p w14:paraId="79FEA571" w14:textId="77777777" w:rsidR="00D67622" w:rsidRPr="008D450A" w:rsidRDefault="00D67622" w:rsidP="00D67622">
            <w:pPr>
              <w:rPr>
                <w:b/>
                <w:bCs/>
                <w:lang w:val="nl-NL"/>
              </w:rPr>
            </w:pPr>
          </w:p>
        </w:tc>
        <w:tc>
          <w:tcPr>
            <w:tcW w:w="1937" w:type="dxa"/>
            <w:gridSpan w:val="2"/>
            <w:tcMar>
              <w:top w:w="57" w:type="dxa"/>
              <w:bottom w:w="57" w:type="dxa"/>
            </w:tcMar>
          </w:tcPr>
          <w:p w14:paraId="391DD11E" w14:textId="77777777" w:rsidR="00D67622" w:rsidRPr="008D450A" w:rsidRDefault="00D67622" w:rsidP="00D67622">
            <w:pPr>
              <w:rPr>
                <w:lang w:val="nl-NL"/>
              </w:rPr>
            </w:pPr>
            <w:r w:rsidRPr="008D450A">
              <w:rPr>
                <w:lang w:val="nl-NL"/>
              </w:rPr>
              <w:t>Maatschappij</w:t>
            </w:r>
          </w:p>
        </w:tc>
        <w:tc>
          <w:tcPr>
            <w:tcW w:w="5245" w:type="dxa"/>
            <w:gridSpan w:val="2"/>
            <w:tcMar>
              <w:top w:w="57" w:type="dxa"/>
              <w:bottom w:w="57" w:type="dxa"/>
            </w:tcMar>
          </w:tcPr>
          <w:p w14:paraId="47EC497C" w14:textId="77777777" w:rsidR="00D67622" w:rsidRPr="008D450A" w:rsidRDefault="00D67622" w:rsidP="00D67622">
            <w:pPr>
              <w:rPr>
                <w:lang w:val="nl-NL"/>
              </w:rPr>
            </w:pPr>
          </w:p>
        </w:tc>
      </w:tr>
      <w:tr w:rsidR="00951CCB" w:rsidRPr="008D450A" w14:paraId="7DBE6DC3" w14:textId="77777777" w:rsidTr="00951CCB">
        <w:tc>
          <w:tcPr>
            <w:tcW w:w="2492" w:type="dxa"/>
            <w:tcMar>
              <w:top w:w="57" w:type="dxa"/>
              <w:bottom w:w="57" w:type="dxa"/>
            </w:tcMar>
          </w:tcPr>
          <w:p w14:paraId="009785CE" w14:textId="77777777" w:rsidR="00D67622" w:rsidRPr="008D450A" w:rsidRDefault="00D67622" w:rsidP="00D67622">
            <w:pPr>
              <w:rPr>
                <w:b/>
                <w:bCs/>
                <w:lang w:val="nl-NL"/>
              </w:rPr>
            </w:pPr>
            <w:r w:rsidRPr="008D450A">
              <w:rPr>
                <w:b/>
                <w:bCs/>
                <w:lang w:val="nl-NL"/>
              </w:rPr>
              <w:t>Nazorg</w:t>
            </w:r>
          </w:p>
        </w:tc>
        <w:tc>
          <w:tcPr>
            <w:tcW w:w="7182" w:type="dxa"/>
            <w:gridSpan w:val="4"/>
            <w:tcMar>
              <w:top w:w="57" w:type="dxa"/>
              <w:bottom w:w="57" w:type="dxa"/>
            </w:tcMar>
          </w:tcPr>
          <w:p w14:paraId="4FF4EA6E" w14:textId="1056D3CC" w:rsidR="00573A64" w:rsidRPr="00D63D9F" w:rsidRDefault="00573A64" w:rsidP="00D63D9F">
            <w:pPr>
              <w:pStyle w:val="Lijstalinea"/>
              <w:numPr>
                <w:ilvl w:val="0"/>
                <w:numId w:val="6"/>
              </w:numPr>
              <w:rPr>
                <w:lang w:val="nl-NL"/>
              </w:rPr>
            </w:pPr>
            <w:r w:rsidRPr="00D63D9F">
              <w:rPr>
                <w:lang w:val="nl-NL"/>
              </w:rPr>
              <w:t xml:space="preserve">enkel bij uitzondering in laatste deel afrondende fase </w:t>
            </w:r>
            <w:r w:rsidR="00D63D9F" w:rsidRPr="00D63D9F">
              <w:rPr>
                <w:lang w:val="nl-NL"/>
              </w:rPr>
              <w:t>i.f.v</w:t>
            </w:r>
            <w:r w:rsidRPr="00D63D9F">
              <w:rPr>
                <w:lang w:val="nl-NL"/>
              </w:rPr>
              <w:t xml:space="preserve"> afwerking therapeutische sessies die na ontslagdatum volgen</w:t>
            </w:r>
          </w:p>
          <w:p w14:paraId="01D25974" w14:textId="47096F65" w:rsidR="00D67622" w:rsidRPr="00D63D9F" w:rsidRDefault="00573A64" w:rsidP="00D63D9F">
            <w:pPr>
              <w:pStyle w:val="Lijstalinea"/>
              <w:numPr>
                <w:ilvl w:val="0"/>
                <w:numId w:val="6"/>
              </w:numPr>
              <w:rPr>
                <w:lang w:val="nl-NL"/>
              </w:rPr>
            </w:pPr>
            <w:r w:rsidRPr="00D63D9F">
              <w:rPr>
                <w:lang w:val="nl-NL"/>
              </w:rPr>
              <w:t>3 m</w:t>
            </w:r>
            <w:r w:rsidR="00D63D9F" w:rsidRPr="00D63D9F">
              <w:rPr>
                <w:lang w:val="nl-NL"/>
              </w:rPr>
              <w:t xml:space="preserve">aanden </w:t>
            </w:r>
            <w:r w:rsidRPr="00D63D9F">
              <w:rPr>
                <w:lang w:val="nl-NL"/>
              </w:rPr>
              <w:t xml:space="preserve">na succesvol ontslag en voltooien volledige reeks </w:t>
            </w:r>
            <w:r w:rsidR="00D63D9F">
              <w:rPr>
                <w:lang w:val="nl-NL"/>
              </w:rPr>
              <w:t xml:space="preserve">diagnostische gedragstherapie </w:t>
            </w:r>
            <w:r w:rsidRPr="00D63D9F">
              <w:rPr>
                <w:lang w:val="nl-NL"/>
              </w:rPr>
              <w:t>= uitnodiging voor herhalingssessies</w:t>
            </w:r>
          </w:p>
        </w:tc>
      </w:tr>
    </w:tbl>
    <w:p w14:paraId="0D85BBA5" w14:textId="77777777" w:rsidR="00661FFC" w:rsidRDefault="00661FFC"/>
    <w:p w14:paraId="27F3A446" w14:textId="77777777" w:rsidR="00D63D9F" w:rsidRDefault="00D63D9F"/>
    <w:sectPr w:rsidR="00D63D9F" w:rsidSect="00951CCB">
      <w:pgSz w:w="11900" w:h="1682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w:altName w:val="Calibri"/>
    <w:charset w:val="4D"/>
    <w:family w:val="swiss"/>
    <w:pitch w:val="variable"/>
    <w:sig w:usb0="800000AF" w:usb1="5000204A" w:usb2="00000000" w:usb3="00000000" w:csb0="0000009B" w:csb1="00000000"/>
  </w:font>
  <w:font w:name="Times New Roman (Hoofdtekst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04CE0"/>
    <w:multiLevelType w:val="hybridMultilevel"/>
    <w:tmpl w:val="C5C80BD8"/>
    <w:lvl w:ilvl="0" w:tplc="BE3CABD2">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E98294A"/>
    <w:multiLevelType w:val="hybridMultilevel"/>
    <w:tmpl w:val="558A167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34C94013"/>
    <w:multiLevelType w:val="hybridMultilevel"/>
    <w:tmpl w:val="44643120"/>
    <w:lvl w:ilvl="0" w:tplc="BE3CABD2">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622A3D40"/>
    <w:multiLevelType w:val="hybridMultilevel"/>
    <w:tmpl w:val="1658A3D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6B3F2432"/>
    <w:multiLevelType w:val="hybridMultilevel"/>
    <w:tmpl w:val="F24280A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768F1F99"/>
    <w:multiLevelType w:val="hybridMultilevel"/>
    <w:tmpl w:val="6298BD88"/>
    <w:lvl w:ilvl="0" w:tplc="BE3CABD2">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62440687">
    <w:abstractNumId w:val="0"/>
  </w:num>
  <w:num w:numId="2" w16cid:durableId="1035499010">
    <w:abstractNumId w:val="4"/>
  </w:num>
  <w:num w:numId="3" w16cid:durableId="232204729">
    <w:abstractNumId w:val="3"/>
  </w:num>
  <w:num w:numId="4" w16cid:durableId="1457211265">
    <w:abstractNumId w:val="2"/>
  </w:num>
  <w:num w:numId="5" w16cid:durableId="439305214">
    <w:abstractNumId w:val="1"/>
  </w:num>
  <w:num w:numId="6" w16cid:durableId="17713116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A7"/>
    <w:rsid w:val="00053DFC"/>
    <w:rsid w:val="0010286A"/>
    <w:rsid w:val="00386CCD"/>
    <w:rsid w:val="003C5D3E"/>
    <w:rsid w:val="003D0DC9"/>
    <w:rsid w:val="0050796B"/>
    <w:rsid w:val="00550C0B"/>
    <w:rsid w:val="00565EE2"/>
    <w:rsid w:val="00573A64"/>
    <w:rsid w:val="0059167D"/>
    <w:rsid w:val="00661FFC"/>
    <w:rsid w:val="006A482F"/>
    <w:rsid w:val="006B0D78"/>
    <w:rsid w:val="006E0E33"/>
    <w:rsid w:val="006F56FF"/>
    <w:rsid w:val="00711A06"/>
    <w:rsid w:val="007609A7"/>
    <w:rsid w:val="007C2E61"/>
    <w:rsid w:val="00892ACF"/>
    <w:rsid w:val="008D00EC"/>
    <w:rsid w:val="008D450A"/>
    <w:rsid w:val="009516C6"/>
    <w:rsid w:val="00951CCB"/>
    <w:rsid w:val="00B53250"/>
    <w:rsid w:val="00BB46A5"/>
    <w:rsid w:val="00C3646D"/>
    <w:rsid w:val="00CB4366"/>
    <w:rsid w:val="00CB50D4"/>
    <w:rsid w:val="00D36F29"/>
    <w:rsid w:val="00D63D9F"/>
    <w:rsid w:val="00D67622"/>
    <w:rsid w:val="00DB3981"/>
    <w:rsid w:val="00E41998"/>
    <w:rsid w:val="00F0272E"/>
    <w:rsid w:val="00F644C8"/>
    <w:rsid w:val="00F80185"/>
    <w:rsid w:val="00F921C8"/>
    <w:rsid w:val="00FA1A7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9A784"/>
  <w15:chartTrackingRefBased/>
  <w15:docId w15:val="{39C3DFA9-9521-AC4B-978D-3832DD3F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Theme="minorHAnsi" w:hAnsi="Avenir" w:cs="Times New Roman (Hoofdtekst CS)"/>
        <w:kern w:val="2"/>
        <w:sz w:val="22"/>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646D"/>
    <w:rPr>
      <w:rFonts w:eastAsiaTheme="minorEastAsia"/>
    </w:rPr>
  </w:style>
  <w:style w:type="paragraph" w:styleId="Kop1">
    <w:name w:val="heading 1"/>
    <w:basedOn w:val="Standaard"/>
    <w:next w:val="Standaard"/>
    <w:link w:val="Kop1Char"/>
    <w:uiPriority w:val="9"/>
    <w:qFormat/>
    <w:rsid w:val="007609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609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609A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609A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7609A7"/>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7609A7"/>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609A7"/>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609A7"/>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609A7"/>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09A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609A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609A7"/>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7609A7"/>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7609A7"/>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7609A7"/>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609A7"/>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609A7"/>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609A7"/>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609A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09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09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09A7"/>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609A7"/>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609A7"/>
    <w:rPr>
      <w:i/>
      <w:iCs/>
      <w:color w:val="404040" w:themeColor="text1" w:themeTint="BF"/>
    </w:rPr>
  </w:style>
  <w:style w:type="paragraph" w:styleId="Lijstalinea">
    <w:name w:val="List Paragraph"/>
    <w:basedOn w:val="Standaard"/>
    <w:uiPriority w:val="34"/>
    <w:qFormat/>
    <w:rsid w:val="007609A7"/>
    <w:pPr>
      <w:ind w:left="720"/>
      <w:contextualSpacing/>
    </w:pPr>
  </w:style>
  <w:style w:type="character" w:styleId="Intensievebenadrukking">
    <w:name w:val="Intense Emphasis"/>
    <w:basedOn w:val="Standaardalinea-lettertype"/>
    <w:uiPriority w:val="21"/>
    <w:qFormat/>
    <w:rsid w:val="007609A7"/>
    <w:rPr>
      <w:i/>
      <w:iCs/>
      <w:color w:val="2F5496" w:themeColor="accent1" w:themeShade="BF"/>
    </w:rPr>
  </w:style>
  <w:style w:type="paragraph" w:styleId="Duidelijkcitaat">
    <w:name w:val="Intense Quote"/>
    <w:basedOn w:val="Standaard"/>
    <w:next w:val="Standaard"/>
    <w:link w:val="DuidelijkcitaatChar"/>
    <w:uiPriority w:val="30"/>
    <w:qFormat/>
    <w:rsid w:val="007609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609A7"/>
    <w:rPr>
      <w:i/>
      <w:iCs/>
      <w:color w:val="2F5496" w:themeColor="accent1" w:themeShade="BF"/>
    </w:rPr>
  </w:style>
  <w:style w:type="character" w:styleId="Intensieveverwijzing">
    <w:name w:val="Intense Reference"/>
    <w:basedOn w:val="Standaardalinea-lettertype"/>
    <w:uiPriority w:val="32"/>
    <w:qFormat/>
    <w:rsid w:val="007609A7"/>
    <w:rPr>
      <w:b/>
      <w:bCs/>
      <w:smallCaps/>
      <w:color w:val="2F5496" w:themeColor="accent1" w:themeShade="BF"/>
      <w:spacing w:val="5"/>
    </w:rPr>
  </w:style>
  <w:style w:type="table" w:styleId="Tabelraster">
    <w:name w:val="Table Grid"/>
    <w:basedOn w:val="Standaardtabel"/>
    <w:uiPriority w:val="39"/>
    <w:rsid w:val="00760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8E5EFCADBF44B3A046BBF81FDDF6" ma:contentTypeVersion="3" ma:contentTypeDescription="Een nieuw document maken." ma:contentTypeScope="" ma:versionID="2ec4c07fa00ed27df0537604348976ca">
  <xsd:schema xmlns:xsd="http://www.w3.org/2001/XMLSchema" xmlns:xs="http://www.w3.org/2001/XMLSchema" xmlns:p="http://schemas.microsoft.com/office/2006/metadata/properties" xmlns:ns2="127ba6aa-b74f-4ba6-b754-1607539203f1" targetNamespace="http://schemas.microsoft.com/office/2006/metadata/properties" ma:root="true" ma:fieldsID="d43c22f1b63a829cbde5b72997d67557" ns2:_="">
    <xsd:import namespace="127ba6aa-b74f-4ba6-b754-1607539203f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ba6aa-b74f-4ba6-b754-160753920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D195C0-531D-4A85-96D8-3B5502FEDC39}"/>
</file>

<file path=customXml/itemProps2.xml><?xml version="1.0" encoding="utf-8"?>
<ds:datastoreItem xmlns:ds="http://schemas.openxmlformats.org/officeDocument/2006/customXml" ds:itemID="{2171437C-474A-4E08-B327-08D32580007E}"/>
</file>

<file path=customXml/itemProps3.xml><?xml version="1.0" encoding="utf-8"?>
<ds:datastoreItem xmlns:ds="http://schemas.openxmlformats.org/officeDocument/2006/customXml" ds:itemID="{0216CB09-8CD4-43B6-9C2E-06B3B78311F3}"/>
</file>

<file path=docProps/app.xml><?xml version="1.0" encoding="utf-8"?>
<Properties xmlns="http://schemas.openxmlformats.org/officeDocument/2006/extended-properties" xmlns:vt="http://schemas.openxmlformats.org/officeDocument/2006/docPropsVTypes">
  <Template>Normal</Template>
  <TotalTime>10</TotalTime>
  <Pages>2</Pages>
  <Words>511</Words>
  <Characters>2813</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 Cauliez</dc:creator>
  <cp:keywords/>
  <dc:description/>
  <cp:lastModifiedBy>Koen Demuynck</cp:lastModifiedBy>
  <cp:revision>2</cp:revision>
  <dcterms:created xsi:type="dcterms:W3CDTF">2026-08-19T07:36:00Z</dcterms:created>
  <dcterms:modified xsi:type="dcterms:W3CDTF">2026-08-19T07:36:00Z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0x01010032AE8E5EFCADBF44B3A046BBF81FDDF6</vt:lpwstr>
  </property>
</Properties>
</file>